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BC" w:rsidRDefault="00FF76BC" w:rsidP="00FF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 w:rsidRPr="00B467A5">
        <w:rPr>
          <w:rFonts w:ascii="Times New Roman" w:hAnsi="Times New Roman" w:cs="Times New Roman"/>
          <w:b/>
          <w:bCs/>
          <w:sz w:val="26"/>
          <w:szCs w:val="26"/>
        </w:rPr>
        <w:t>Вправе ли работодатель отстранить от работы работника за отказ пройти вакцинацию против гриппа?</w:t>
      </w:r>
    </w:p>
    <w:p w:rsidR="00FF76BC" w:rsidRDefault="00FF76BC" w:rsidP="00FF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7A5">
        <w:rPr>
          <w:rFonts w:ascii="Times New Roman" w:hAnsi="Times New Roman" w:cs="Times New Roman"/>
          <w:sz w:val="26"/>
          <w:szCs w:val="26"/>
        </w:rPr>
        <w:t>На основании ст. 11 Федерального закона от 30.03.1999 № 52-ФЗ «О санитарно-эпидемиологическом благополучии населения» работодатели обязаны разрабатывать и проводить санитарно-противоэпидемические (профилактические) мероприятия, к которым относятся профилактические прививки, проводимые в целях предупреждения возникновения и распространения инфекционных заболеваний. В случае отказа работников от прохождения вакцинации от гриппа работодатель не вправе отстранить их от работы, за исключением работников, которые трудятся на работах, указанных в Перечне, утвержденном Постановлением Правительства РФ от 15.07.1999 № 825. Согласно данному Перечню, к таким работам относятся работы в организациях, осуществляющих образовательную деятельность, работы по отлову и содержанию безнадзорных животных, работы по обслуживанию канализационных сооружений, оборудования и сетей, работы с больными инфекционными заболеваниями и другие. Отказ от проведения медицинского вмешательства, в том числе профилактических прививок, оформляется в письменной форме. Отсутствие профилактических прививок влечет отстранение граждан от работ, выполнение которых связано с высоким риском заболевания инфекционными болезнями. 2 Соответственно, если работники трудятся на работах, указанных в приведенном Перечне, то работодатель в случае отказа от вакцинации имеет право отстранить их от работы.</w:t>
      </w:r>
    </w:p>
    <w:p w:rsidR="00B23D5C" w:rsidRPr="006044F0" w:rsidRDefault="00B23D5C" w:rsidP="006044F0">
      <w:pPr>
        <w:spacing w:after="0" w:line="240" w:lineRule="auto"/>
        <w:jc w:val="center"/>
      </w:pPr>
      <w:bookmarkStart w:id="0" w:name="_GoBack"/>
      <w:bookmarkEnd w:id="0"/>
    </w:p>
    <w:sectPr w:rsidR="00B23D5C" w:rsidRPr="0060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6044F0"/>
    <w:rsid w:val="00660B53"/>
    <w:rsid w:val="00B23D5C"/>
    <w:rsid w:val="00B87663"/>
    <w:rsid w:val="00D112B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2025-07-01T16:06:00Z</dcterms:created>
  <dcterms:modified xsi:type="dcterms:W3CDTF">2025-07-01T16:06:00Z</dcterms:modified>
</cp:coreProperties>
</file>